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DB2" w:rsidRPr="0081790E" w:rsidP="0081790E">
      <w:pPr>
        <w:ind w:firstLine="709"/>
        <w:jc w:val="center"/>
        <w:rPr>
          <w:sz w:val="26"/>
          <w:szCs w:val="26"/>
        </w:rPr>
      </w:pPr>
      <w:r w:rsidRPr="0081790E">
        <w:rPr>
          <w:sz w:val="26"/>
          <w:szCs w:val="26"/>
        </w:rPr>
        <w:t>ПОСТАНОВЛЕНИЕ</w:t>
      </w:r>
    </w:p>
    <w:p w:rsidR="00EA4DB2" w:rsidRPr="0081790E" w:rsidP="0081790E">
      <w:pPr>
        <w:ind w:firstLine="709"/>
        <w:jc w:val="center"/>
        <w:rPr>
          <w:sz w:val="26"/>
          <w:szCs w:val="26"/>
        </w:rPr>
      </w:pPr>
      <w:r w:rsidRPr="0081790E">
        <w:rPr>
          <w:sz w:val="26"/>
          <w:szCs w:val="26"/>
        </w:rPr>
        <w:t>о назначении административного наказания</w:t>
      </w:r>
    </w:p>
    <w:p w:rsidR="00EA4DB2" w:rsidRPr="0081790E" w:rsidP="0081790E">
      <w:pPr>
        <w:ind w:firstLine="709"/>
        <w:jc w:val="center"/>
        <w:rPr>
          <w:sz w:val="26"/>
          <w:szCs w:val="26"/>
        </w:rPr>
      </w:pPr>
    </w:p>
    <w:p w:rsidR="00EA4DB2" w:rsidRPr="0081790E" w:rsidP="0081790E">
      <w:pPr>
        <w:ind w:firstLine="709"/>
        <w:jc w:val="center"/>
        <w:rPr>
          <w:sz w:val="26"/>
          <w:szCs w:val="26"/>
        </w:rPr>
      </w:pPr>
      <w:r w:rsidRPr="0081790E">
        <w:rPr>
          <w:sz w:val="26"/>
          <w:szCs w:val="26"/>
        </w:rPr>
        <w:t>21 января 2025 года</w:t>
      </w:r>
      <w:r w:rsidRPr="0081790E" w:rsidR="0081790E">
        <w:rPr>
          <w:sz w:val="26"/>
          <w:szCs w:val="26"/>
        </w:rPr>
        <w:t xml:space="preserve">                                                                         город Когалым</w:t>
      </w:r>
    </w:p>
    <w:p w:rsidR="00EA4DB2" w:rsidRPr="0081790E" w:rsidP="0081790E">
      <w:pPr>
        <w:ind w:firstLine="709"/>
        <w:jc w:val="center"/>
        <w:rPr>
          <w:sz w:val="26"/>
          <w:szCs w:val="26"/>
        </w:rPr>
      </w:pP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81790E" w:rsidR="0081790E">
        <w:rPr>
          <w:sz w:val="26"/>
          <w:szCs w:val="26"/>
        </w:rPr>
        <w:t>-</w:t>
      </w:r>
      <w:r w:rsidRPr="0081790E">
        <w:rPr>
          <w:sz w:val="26"/>
          <w:szCs w:val="26"/>
        </w:rPr>
        <w:t>Мансийского автономног</w:t>
      </w:r>
      <w:r w:rsidRPr="0081790E" w:rsidR="0081790E">
        <w:rPr>
          <w:sz w:val="26"/>
          <w:szCs w:val="26"/>
        </w:rPr>
        <w:t>о округа – Югры Красников С.С.,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81790E">
        <w:rPr>
          <w:bCs/>
          <w:iCs/>
          <w:sz w:val="26"/>
          <w:szCs w:val="26"/>
        </w:rPr>
        <w:t>Атясова</w:t>
      </w:r>
      <w:r w:rsidRPr="0081790E">
        <w:rPr>
          <w:bCs/>
          <w:iCs/>
          <w:sz w:val="26"/>
          <w:szCs w:val="26"/>
        </w:rPr>
        <w:t xml:space="preserve"> Олега Сергеевича, </w:t>
      </w:r>
      <w:r w:rsidR="009C44E6">
        <w:rPr>
          <w:bCs/>
          <w:iCs/>
          <w:sz w:val="26"/>
          <w:szCs w:val="26"/>
        </w:rPr>
        <w:t>*</w:t>
      </w:r>
      <w:r w:rsidRPr="0081790E">
        <w:rPr>
          <w:sz w:val="26"/>
          <w:szCs w:val="26"/>
        </w:rPr>
        <w:t xml:space="preserve"> привлекаемого к административной ответственности по ч.1 ст.7.27 КоАП РФ,</w:t>
      </w:r>
    </w:p>
    <w:p w:rsidR="00EA4DB2" w:rsidRPr="0081790E" w:rsidP="0081790E">
      <w:pPr>
        <w:ind w:firstLine="709"/>
        <w:jc w:val="both"/>
        <w:rPr>
          <w:bCs/>
          <w:sz w:val="26"/>
          <w:szCs w:val="26"/>
        </w:rPr>
      </w:pPr>
    </w:p>
    <w:p w:rsidR="00EA4DB2" w:rsidRPr="0081790E" w:rsidP="0081790E">
      <w:pPr>
        <w:ind w:firstLine="709"/>
        <w:jc w:val="center"/>
        <w:rPr>
          <w:bCs/>
          <w:sz w:val="26"/>
          <w:szCs w:val="26"/>
        </w:rPr>
      </w:pPr>
      <w:r w:rsidRPr="0081790E">
        <w:rPr>
          <w:bCs/>
          <w:sz w:val="26"/>
          <w:szCs w:val="26"/>
        </w:rPr>
        <w:t>УСТАНОВИЛ: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06.12.2024 около 20 часов 15 минут </w:t>
      </w:r>
      <w:r w:rsidRPr="0081790E">
        <w:rPr>
          <w:sz w:val="26"/>
          <w:szCs w:val="26"/>
        </w:rPr>
        <w:t>Атясов</w:t>
      </w:r>
      <w:r w:rsidRPr="0081790E">
        <w:rPr>
          <w:sz w:val="26"/>
          <w:szCs w:val="26"/>
        </w:rPr>
        <w:t xml:space="preserve"> О.С. находясь в магазине «</w:t>
      </w:r>
      <w:r w:rsidR="009C44E6">
        <w:rPr>
          <w:sz w:val="26"/>
          <w:szCs w:val="26"/>
        </w:rPr>
        <w:t>*</w:t>
      </w:r>
      <w:r w:rsidRPr="0081790E">
        <w:rPr>
          <w:sz w:val="26"/>
          <w:szCs w:val="26"/>
        </w:rPr>
        <w:t xml:space="preserve">», расположенного по адресу: </w:t>
      </w:r>
      <w:r w:rsidR="009C44E6">
        <w:rPr>
          <w:sz w:val="26"/>
          <w:szCs w:val="26"/>
        </w:rPr>
        <w:t>*</w:t>
      </w:r>
      <w:r w:rsidRPr="0081790E">
        <w:rPr>
          <w:sz w:val="26"/>
          <w:szCs w:val="26"/>
        </w:rPr>
        <w:t>, совершил тайное хищение, путем кражи: виски «</w:t>
      </w:r>
      <w:r w:rsidRPr="0081790E">
        <w:rPr>
          <w:sz w:val="26"/>
          <w:szCs w:val="26"/>
          <w:lang w:val="en-US"/>
        </w:rPr>
        <w:t>BLACK</w:t>
      </w:r>
      <w:r w:rsidRPr="0081790E">
        <w:rPr>
          <w:sz w:val="26"/>
          <w:szCs w:val="26"/>
        </w:rPr>
        <w:t xml:space="preserve"> </w:t>
      </w:r>
      <w:r w:rsidRPr="0081790E">
        <w:rPr>
          <w:sz w:val="26"/>
          <w:szCs w:val="26"/>
          <w:lang w:val="en-US"/>
        </w:rPr>
        <w:t>FLAG</w:t>
      </w:r>
      <w:r w:rsidRPr="0081790E">
        <w:rPr>
          <w:sz w:val="26"/>
          <w:szCs w:val="26"/>
        </w:rPr>
        <w:t xml:space="preserve">» объемом 0,5 литра и вермут «Мартини </w:t>
      </w:r>
      <w:r w:rsidRPr="0081790E">
        <w:rPr>
          <w:sz w:val="26"/>
          <w:szCs w:val="26"/>
        </w:rPr>
        <w:t>Бьянко</w:t>
      </w:r>
      <w:r w:rsidRPr="0081790E">
        <w:rPr>
          <w:sz w:val="26"/>
          <w:szCs w:val="26"/>
        </w:rPr>
        <w:t>» объемом 1 литр, общей стоимостью 1</w:t>
      </w:r>
      <w:r w:rsidRPr="0081790E" w:rsidR="0081790E">
        <w:rPr>
          <w:sz w:val="26"/>
          <w:szCs w:val="26"/>
        </w:rPr>
        <w:t> </w:t>
      </w:r>
      <w:r w:rsidRPr="0081790E">
        <w:rPr>
          <w:sz w:val="26"/>
          <w:szCs w:val="26"/>
        </w:rPr>
        <w:t>284</w:t>
      </w:r>
      <w:r w:rsidRPr="0081790E" w:rsidR="0081790E">
        <w:rPr>
          <w:sz w:val="26"/>
          <w:szCs w:val="26"/>
        </w:rPr>
        <w:t xml:space="preserve"> рубля </w:t>
      </w:r>
      <w:r w:rsidRPr="0081790E">
        <w:rPr>
          <w:sz w:val="26"/>
          <w:szCs w:val="26"/>
        </w:rPr>
        <w:t xml:space="preserve">21 </w:t>
      </w:r>
      <w:r w:rsidRPr="0081790E" w:rsidR="0081790E">
        <w:rPr>
          <w:sz w:val="26"/>
          <w:szCs w:val="26"/>
        </w:rPr>
        <w:t>копейка</w:t>
      </w:r>
      <w:r w:rsidRPr="0081790E">
        <w:rPr>
          <w:sz w:val="26"/>
          <w:szCs w:val="26"/>
        </w:rPr>
        <w:t>, причинив тем самым для ООО «</w:t>
      </w:r>
      <w:r w:rsidR="009C44E6">
        <w:rPr>
          <w:sz w:val="26"/>
          <w:szCs w:val="26"/>
        </w:rPr>
        <w:t>*</w:t>
      </w:r>
      <w:r w:rsidRPr="0081790E">
        <w:rPr>
          <w:sz w:val="26"/>
          <w:szCs w:val="26"/>
        </w:rPr>
        <w:t>» материальный ущерб на общую сумму 1</w:t>
      </w:r>
      <w:r w:rsidRPr="0081790E" w:rsidR="0081790E">
        <w:rPr>
          <w:sz w:val="26"/>
          <w:szCs w:val="26"/>
        </w:rPr>
        <w:t> </w:t>
      </w:r>
      <w:r w:rsidRPr="0081790E">
        <w:rPr>
          <w:sz w:val="26"/>
          <w:szCs w:val="26"/>
        </w:rPr>
        <w:t>284</w:t>
      </w:r>
      <w:r w:rsidRPr="0081790E" w:rsidR="0081790E">
        <w:rPr>
          <w:sz w:val="26"/>
          <w:szCs w:val="26"/>
        </w:rPr>
        <w:t xml:space="preserve"> рубля </w:t>
      </w:r>
      <w:r w:rsidRPr="0081790E">
        <w:rPr>
          <w:sz w:val="26"/>
          <w:szCs w:val="26"/>
        </w:rPr>
        <w:t xml:space="preserve">21 </w:t>
      </w:r>
      <w:r w:rsidRPr="0081790E" w:rsidR="0081790E">
        <w:rPr>
          <w:sz w:val="26"/>
          <w:szCs w:val="26"/>
        </w:rPr>
        <w:t>копейка</w:t>
      </w:r>
      <w:r w:rsidRPr="0081790E">
        <w:rPr>
          <w:sz w:val="26"/>
          <w:szCs w:val="26"/>
        </w:rPr>
        <w:t xml:space="preserve">, в действиях </w:t>
      </w:r>
      <w:r w:rsidRPr="0081790E">
        <w:rPr>
          <w:sz w:val="26"/>
          <w:szCs w:val="26"/>
        </w:rPr>
        <w:t>Атясова</w:t>
      </w:r>
      <w:r w:rsidRPr="0081790E">
        <w:rPr>
          <w:sz w:val="26"/>
          <w:szCs w:val="26"/>
        </w:rPr>
        <w:t xml:space="preserve"> О.С. отсутствуют признаки преступления предусмотренных ч.2,3,4 ст.158 УК РФ, ст.158.1 УК РФ, то есть совершил административное правонарушение, предусмотренное ч.2 ст.7.27 КоАП РФ.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Атясов</w:t>
      </w:r>
      <w:r w:rsidRPr="0081790E">
        <w:rPr>
          <w:sz w:val="26"/>
          <w:szCs w:val="26"/>
        </w:rPr>
        <w:t xml:space="preserve"> О.С. в судебном заседании с протоколом согласился, и пояснил, что действитель</w:t>
      </w:r>
      <w:r w:rsidRPr="0081790E" w:rsidR="0081790E">
        <w:rPr>
          <w:sz w:val="26"/>
          <w:szCs w:val="26"/>
        </w:rPr>
        <w:t>но совершил кражу в магазине.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Представитель п</w:t>
      </w:r>
      <w:r w:rsidRPr="0081790E">
        <w:rPr>
          <w:spacing w:val="-3"/>
          <w:sz w:val="26"/>
          <w:szCs w:val="26"/>
        </w:rPr>
        <w:t xml:space="preserve">отерпевшего </w:t>
      </w:r>
      <w:r w:rsidRPr="0081790E">
        <w:rPr>
          <w:sz w:val="26"/>
          <w:szCs w:val="26"/>
        </w:rPr>
        <w:t>ООО ««</w:t>
      </w:r>
      <w:r w:rsidR="009C44E6">
        <w:rPr>
          <w:sz w:val="26"/>
          <w:szCs w:val="26"/>
        </w:rPr>
        <w:t>*</w:t>
      </w:r>
      <w:r w:rsidRPr="0081790E">
        <w:rPr>
          <w:sz w:val="26"/>
          <w:szCs w:val="26"/>
        </w:rPr>
        <w:t>»</w:t>
      </w:r>
      <w:r w:rsidRPr="0081790E" w:rsidR="00140330">
        <w:rPr>
          <w:sz w:val="26"/>
          <w:szCs w:val="26"/>
        </w:rPr>
        <w:t xml:space="preserve"> </w:t>
      </w:r>
      <w:r w:rsidR="009C44E6">
        <w:rPr>
          <w:sz w:val="26"/>
          <w:szCs w:val="26"/>
        </w:rPr>
        <w:t>Ч.</w:t>
      </w:r>
      <w:r w:rsidRPr="0081790E">
        <w:rPr>
          <w:sz w:val="26"/>
          <w:szCs w:val="26"/>
        </w:rPr>
        <w:t xml:space="preserve"> </w:t>
      </w:r>
      <w:r w:rsidRPr="0081790E">
        <w:rPr>
          <w:sz w:val="26"/>
          <w:szCs w:val="26"/>
        </w:rPr>
        <w:t xml:space="preserve">Д.И. на рассмотрение дела </w:t>
      </w:r>
      <w:r w:rsidRPr="0081790E">
        <w:rPr>
          <w:spacing w:val="-3"/>
          <w:sz w:val="26"/>
          <w:szCs w:val="26"/>
        </w:rPr>
        <w:t xml:space="preserve">не явился. </w:t>
      </w:r>
      <w:r w:rsidRPr="0081790E">
        <w:rPr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ч.3 ст.25.2 КоАП РФ мировой судья считает возможным рассмотреть дело в отсутствие представителя</w:t>
      </w:r>
      <w:r w:rsidRPr="0081790E">
        <w:rPr>
          <w:spacing w:val="-3"/>
          <w:sz w:val="26"/>
          <w:szCs w:val="26"/>
        </w:rPr>
        <w:t xml:space="preserve"> потерпевшего </w:t>
      </w:r>
      <w:r w:rsidRPr="0081790E">
        <w:rPr>
          <w:sz w:val="26"/>
          <w:szCs w:val="26"/>
        </w:rPr>
        <w:t>ООО «</w:t>
      </w:r>
      <w:r w:rsidR="009C44E6">
        <w:rPr>
          <w:sz w:val="26"/>
          <w:szCs w:val="26"/>
        </w:rPr>
        <w:t>*</w:t>
      </w:r>
      <w:r w:rsidRPr="0081790E">
        <w:rPr>
          <w:sz w:val="26"/>
          <w:szCs w:val="26"/>
        </w:rPr>
        <w:t>»</w:t>
      </w:r>
      <w:r w:rsidRPr="0081790E">
        <w:rPr>
          <w:spacing w:val="-3"/>
          <w:sz w:val="26"/>
          <w:szCs w:val="26"/>
        </w:rPr>
        <w:t>.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Мировой судья, исследовав материалы дела об административном правонарушении: протокол об админ</w:t>
      </w:r>
      <w:r w:rsidRPr="0081790E" w:rsidR="0081790E">
        <w:rPr>
          <w:sz w:val="26"/>
          <w:szCs w:val="26"/>
        </w:rPr>
        <w:t>истративном правонарушении 86 №</w:t>
      </w:r>
      <w:r w:rsidRPr="0081790E">
        <w:rPr>
          <w:sz w:val="26"/>
          <w:szCs w:val="26"/>
        </w:rPr>
        <w:t>296</w:t>
      </w:r>
      <w:r w:rsidRPr="0081790E" w:rsidR="00005546">
        <w:rPr>
          <w:sz w:val="26"/>
          <w:szCs w:val="26"/>
        </w:rPr>
        <w:t>763</w:t>
      </w:r>
      <w:r w:rsidRPr="0081790E">
        <w:rPr>
          <w:sz w:val="26"/>
          <w:szCs w:val="26"/>
        </w:rPr>
        <w:t xml:space="preserve"> от </w:t>
      </w:r>
      <w:r w:rsidRPr="0081790E" w:rsidR="00005546">
        <w:rPr>
          <w:sz w:val="26"/>
          <w:szCs w:val="26"/>
        </w:rPr>
        <w:t>15.01.2025</w:t>
      </w:r>
      <w:r w:rsidRPr="0081790E">
        <w:rPr>
          <w:sz w:val="26"/>
          <w:szCs w:val="26"/>
        </w:rPr>
        <w:t xml:space="preserve">, в котором изложены обстоятельства совершения </w:t>
      </w:r>
      <w:r w:rsidRPr="0081790E" w:rsidR="00005546">
        <w:rPr>
          <w:sz w:val="26"/>
          <w:szCs w:val="26"/>
        </w:rPr>
        <w:t>Атясовым</w:t>
      </w:r>
      <w:r w:rsidRPr="0081790E" w:rsidR="00005546">
        <w:rPr>
          <w:sz w:val="26"/>
          <w:szCs w:val="26"/>
        </w:rPr>
        <w:t xml:space="preserve"> О.С.</w:t>
      </w:r>
      <w:r w:rsidRPr="0081790E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 УУП ОМВД России по г. Когалыму от </w:t>
      </w:r>
      <w:r w:rsidRPr="0081790E" w:rsidR="00005546">
        <w:rPr>
          <w:sz w:val="26"/>
          <w:szCs w:val="26"/>
        </w:rPr>
        <w:t>15.01.2025; копию сообщения поступившего в ДЧ ОМВД России по г. Когалыму от 08.12.2024; копию заявления представителя потерпевшего ООО «</w:t>
      </w:r>
      <w:r w:rsidR="009C44E6">
        <w:rPr>
          <w:sz w:val="26"/>
          <w:szCs w:val="26"/>
        </w:rPr>
        <w:t>*</w:t>
      </w:r>
      <w:r w:rsidRPr="0081790E" w:rsidR="00005546">
        <w:rPr>
          <w:sz w:val="26"/>
          <w:szCs w:val="26"/>
        </w:rPr>
        <w:t xml:space="preserve">» от 08.12.2024; письменное объяснение представителя потерпевшего </w:t>
      </w:r>
      <w:r w:rsidR="009C44E6">
        <w:rPr>
          <w:sz w:val="26"/>
          <w:szCs w:val="26"/>
        </w:rPr>
        <w:t>Ч.</w:t>
      </w:r>
      <w:r w:rsidRPr="0081790E" w:rsidR="00005546">
        <w:rPr>
          <w:sz w:val="26"/>
          <w:szCs w:val="26"/>
        </w:rPr>
        <w:t xml:space="preserve"> Д.И. от 08.12.2024; </w:t>
      </w:r>
      <w:r w:rsidRPr="0081790E">
        <w:rPr>
          <w:sz w:val="26"/>
          <w:szCs w:val="26"/>
        </w:rPr>
        <w:t xml:space="preserve">письменное объяснение  </w:t>
      </w:r>
      <w:r w:rsidRPr="0081790E">
        <w:rPr>
          <w:sz w:val="26"/>
          <w:szCs w:val="26"/>
        </w:rPr>
        <w:t>Атясова</w:t>
      </w:r>
      <w:r w:rsidRPr="0081790E">
        <w:rPr>
          <w:sz w:val="26"/>
          <w:szCs w:val="26"/>
        </w:rPr>
        <w:t xml:space="preserve"> О.С. от </w:t>
      </w:r>
      <w:r w:rsidRPr="0081790E" w:rsidR="00005546">
        <w:rPr>
          <w:sz w:val="26"/>
          <w:szCs w:val="26"/>
        </w:rPr>
        <w:t>15.01.2025</w:t>
      </w:r>
      <w:r w:rsidRPr="0081790E">
        <w:rPr>
          <w:sz w:val="26"/>
          <w:szCs w:val="26"/>
        </w:rPr>
        <w:t xml:space="preserve">; справку об ущербе причинённому </w:t>
      </w:r>
      <w:r w:rsidRPr="0081790E" w:rsidR="00005546">
        <w:rPr>
          <w:sz w:val="26"/>
          <w:szCs w:val="26"/>
        </w:rPr>
        <w:t>ООО «</w:t>
      </w:r>
      <w:r w:rsidR="009C44E6">
        <w:rPr>
          <w:sz w:val="26"/>
          <w:szCs w:val="26"/>
        </w:rPr>
        <w:t>*</w:t>
      </w:r>
      <w:r w:rsidRPr="0081790E" w:rsidR="00005546">
        <w:rPr>
          <w:sz w:val="26"/>
          <w:szCs w:val="26"/>
        </w:rPr>
        <w:t>»</w:t>
      </w:r>
      <w:r w:rsidRPr="0081790E">
        <w:rPr>
          <w:sz w:val="26"/>
          <w:szCs w:val="26"/>
        </w:rPr>
        <w:t xml:space="preserve">; </w:t>
      </w:r>
      <w:r w:rsidRPr="0081790E" w:rsidR="00005546">
        <w:rPr>
          <w:sz w:val="26"/>
          <w:szCs w:val="26"/>
        </w:rPr>
        <w:t xml:space="preserve">копию приказа 6086-273 от 05.11.2024 на представителя потерпевшего </w:t>
      </w:r>
      <w:r w:rsidR="009C44E6">
        <w:rPr>
          <w:sz w:val="26"/>
          <w:szCs w:val="26"/>
        </w:rPr>
        <w:t>Ч.</w:t>
      </w:r>
      <w:r w:rsidRPr="0081790E" w:rsidR="00005546">
        <w:rPr>
          <w:sz w:val="26"/>
          <w:szCs w:val="26"/>
        </w:rPr>
        <w:t xml:space="preserve"> Д.И.; справку на </w:t>
      </w:r>
      <w:r w:rsidRPr="0081790E" w:rsidR="00005546">
        <w:rPr>
          <w:sz w:val="26"/>
          <w:szCs w:val="26"/>
        </w:rPr>
        <w:t>Атясова</w:t>
      </w:r>
      <w:r w:rsidRPr="0081790E" w:rsidR="00005546">
        <w:rPr>
          <w:sz w:val="26"/>
          <w:szCs w:val="26"/>
        </w:rPr>
        <w:t xml:space="preserve"> О.С. по учетам СООП; постановление об отказе в возбуждении уголовного дела от 18.12.2024; </w:t>
      </w:r>
      <w:r w:rsidRPr="0081790E">
        <w:rPr>
          <w:sz w:val="26"/>
          <w:szCs w:val="26"/>
        </w:rPr>
        <w:t xml:space="preserve">ориентировку; видеозапись, и оценив изложенное в совокупности считает, что </w:t>
      </w:r>
      <w:r w:rsidRPr="0081790E">
        <w:rPr>
          <w:sz w:val="26"/>
          <w:szCs w:val="26"/>
        </w:rPr>
        <w:t>Атясов</w:t>
      </w:r>
      <w:r w:rsidRPr="0081790E">
        <w:rPr>
          <w:sz w:val="26"/>
          <w:szCs w:val="26"/>
        </w:rPr>
        <w:t xml:space="preserve"> О.С. виновен в совершении административного пра</w:t>
      </w:r>
      <w:r w:rsidRPr="0081790E" w:rsidR="00005546">
        <w:rPr>
          <w:sz w:val="26"/>
          <w:szCs w:val="26"/>
        </w:rPr>
        <w:t>вонарушения предусмотренного ч.2</w:t>
      </w:r>
      <w:r w:rsidRPr="0081790E">
        <w:rPr>
          <w:sz w:val="26"/>
          <w:szCs w:val="26"/>
        </w:rPr>
        <w:t xml:space="preserve"> ст.7.27 КоАП РФ, а </w:t>
      </w:r>
      <w:r w:rsidRPr="0081790E">
        <w:rPr>
          <w:sz w:val="26"/>
          <w:szCs w:val="26"/>
        </w:rPr>
        <w:t xml:space="preserve">именно </w:t>
      </w:r>
      <w:r w:rsidRPr="0081790E" w:rsidR="00005546">
        <w:rPr>
          <w:sz w:val="26"/>
          <w:szCs w:val="26"/>
        </w:rPr>
        <w:t>м</w:t>
      </w:r>
      <w:r w:rsidRPr="0081790E" w:rsidR="00005546">
        <w:rPr>
          <w:sz w:val="26"/>
          <w:szCs w:val="26"/>
          <w:shd w:val="clear" w:color="auto" w:fill="FFFFFF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8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8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81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158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810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158.1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1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1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1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159.1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2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2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2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159.2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3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3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3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159.3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5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5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5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159.5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6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Pr="0081790E" w:rsidR="00005546">
        <w:rPr>
          <w:sz w:val="26"/>
          <w:szCs w:val="26"/>
          <w:shd w:val="clear" w:color="auto" w:fill="FFFFFF"/>
        </w:rPr>
        <w:t>,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6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59064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четвертой статьи 159.6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6002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второй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0108000/entry/1600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третьей статьи 160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Уголовного кодекса Российской Федерации, за исключением случаев, предусмотренных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2125267/entry/720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7.20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и</w:t>
      </w:r>
      <w:r w:rsidR="0081790E">
        <w:rPr>
          <w:sz w:val="26"/>
          <w:szCs w:val="26"/>
          <w:shd w:val="clear" w:color="auto" w:fill="FFFFFF"/>
        </w:rPr>
        <w:t xml:space="preserve"> </w:t>
      </w:r>
      <w:hyperlink r:id="rId4" w:anchor="/document/12125267/entry/141503" w:history="1">
        <w:r w:rsidRPr="0081790E" w:rsidR="0000554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14.15.3</w:t>
        </w:r>
      </w:hyperlink>
      <w:r w:rsidR="0081790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1790E" w:rsidR="00005546">
        <w:rPr>
          <w:sz w:val="26"/>
          <w:szCs w:val="26"/>
          <w:shd w:val="clear" w:color="auto" w:fill="FFFFFF"/>
        </w:rPr>
        <w:t>настоящего Кодекса</w:t>
      </w:r>
      <w:r w:rsidRPr="0081790E">
        <w:rPr>
          <w:sz w:val="26"/>
          <w:szCs w:val="26"/>
        </w:rPr>
        <w:t>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Действия </w:t>
      </w:r>
      <w:r w:rsidRPr="0081790E">
        <w:rPr>
          <w:sz w:val="26"/>
          <w:szCs w:val="26"/>
        </w:rPr>
        <w:t>Атясова</w:t>
      </w:r>
      <w:r w:rsidRPr="0081790E">
        <w:rPr>
          <w:sz w:val="26"/>
          <w:szCs w:val="26"/>
        </w:rPr>
        <w:t xml:space="preserve"> О.С. правильно квалифицированы по ч.</w:t>
      </w:r>
      <w:r w:rsidRPr="0081790E" w:rsidR="00005546">
        <w:rPr>
          <w:sz w:val="26"/>
          <w:szCs w:val="26"/>
        </w:rPr>
        <w:t>2</w:t>
      </w:r>
      <w:r w:rsidRPr="0081790E">
        <w:rPr>
          <w:sz w:val="26"/>
          <w:szCs w:val="26"/>
        </w:rPr>
        <w:t xml:space="preserve"> ст.7.27 КоАП РФ как мелкое хищение путем кражи, поскольку он совершил тайное хищение чужо</w:t>
      </w:r>
      <w:r w:rsidRPr="0081790E" w:rsidR="00005546">
        <w:rPr>
          <w:sz w:val="26"/>
          <w:szCs w:val="26"/>
        </w:rPr>
        <w:t xml:space="preserve">го имущества на сумму </w:t>
      </w:r>
      <w:r w:rsidRPr="0081790E" w:rsidR="00E95CDB">
        <w:rPr>
          <w:sz w:val="26"/>
          <w:szCs w:val="26"/>
          <w:shd w:val="clear" w:color="auto" w:fill="FFFFFF"/>
        </w:rPr>
        <w:t>более одной тысячи рублей, но не более двух тысяч пятисот рублей</w:t>
      </w:r>
      <w:r w:rsidRPr="0081790E">
        <w:rPr>
          <w:sz w:val="26"/>
          <w:szCs w:val="26"/>
        </w:rPr>
        <w:t>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Субъективная сторона правонарушения, предусмотренного ч.</w:t>
      </w:r>
      <w:r w:rsidRPr="0081790E" w:rsidR="00005546">
        <w:rPr>
          <w:sz w:val="26"/>
          <w:szCs w:val="26"/>
        </w:rPr>
        <w:t>2</w:t>
      </w:r>
      <w:r w:rsidRPr="0081790E">
        <w:rPr>
          <w:sz w:val="26"/>
          <w:szCs w:val="26"/>
        </w:rPr>
        <w:t xml:space="preserve"> ст.7.27 К</w:t>
      </w:r>
      <w:r w:rsidR="0081790E">
        <w:rPr>
          <w:sz w:val="26"/>
          <w:szCs w:val="26"/>
        </w:rPr>
        <w:t>оАП РФ характеризуется умыслом.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Обстоятельств, исключающих ответственность по ч.</w:t>
      </w:r>
      <w:r w:rsidRPr="0081790E" w:rsidR="00005546">
        <w:rPr>
          <w:sz w:val="26"/>
          <w:szCs w:val="26"/>
        </w:rPr>
        <w:t>2</w:t>
      </w:r>
      <w:r w:rsidRPr="0081790E">
        <w:rPr>
          <w:sz w:val="26"/>
          <w:szCs w:val="26"/>
        </w:rPr>
        <w:t xml:space="preserve"> ст.7.27 КоАП РФ, либо дающих основания для квалификации нарушения по нормам уголовного законодательства не установлено.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Обстоятельств, отягчающих административную ответственность в соответствии со ст.4.3 КоАП РФ не установлено.</w:t>
      </w: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1790E">
        <w:rPr>
          <w:sz w:val="26"/>
          <w:szCs w:val="26"/>
        </w:rPr>
        <w:t>Атясова</w:t>
      </w:r>
      <w:r w:rsidRPr="0081790E">
        <w:rPr>
          <w:sz w:val="26"/>
          <w:szCs w:val="26"/>
        </w:rPr>
        <w:t xml:space="preserve"> О.С., состояние здоровья, наличия обстоятельств, смягчающих и отягчающих административную ответственность, </w:t>
      </w:r>
      <w:r w:rsidRPr="0081790E">
        <w:rPr>
          <w:sz w:val="26"/>
          <w:szCs w:val="26"/>
        </w:rPr>
        <w:t>его материальное положение, состояние здоровья, наличие смягчающих и отсутствие отягчающих административную ответственность обстоятельств, в связи с чем приходит к выводу о необходимости назначения ему наказания в виде административного штрафа.</w:t>
      </w: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Руководствуясь ст. ст. 29.10, 29.11 КоАП РФ, мировой судья,</w:t>
      </w:r>
    </w:p>
    <w:p w:rsidR="0081790E" w:rsidP="0081790E">
      <w:pPr>
        <w:ind w:firstLine="709"/>
        <w:jc w:val="center"/>
        <w:rPr>
          <w:sz w:val="26"/>
          <w:szCs w:val="26"/>
        </w:rPr>
      </w:pPr>
    </w:p>
    <w:p w:rsidR="00005546" w:rsidRPr="0081790E" w:rsidP="0081790E">
      <w:pPr>
        <w:ind w:firstLine="709"/>
        <w:jc w:val="center"/>
        <w:rPr>
          <w:sz w:val="26"/>
          <w:szCs w:val="26"/>
        </w:rPr>
      </w:pPr>
      <w:r w:rsidRPr="0081790E">
        <w:rPr>
          <w:sz w:val="26"/>
          <w:szCs w:val="26"/>
        </w:rPr>
        <w:t>ПОСТАНОВИЛ:</w:t>
      </w:r>
    </w:p>
    <w:p w:rsidR="00005546" w:rsidRPr="0081790E" w:rsidP="0081790E">
      <w:pPr>
        <w:ind w:firstLine="709"/>
        <w:jc w:val="center"/>
        <w:rPr>
          <w:sz w:val="26"/>
          <w:szCs w:val="26"/>
        </w:rPr>
      </w:pP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признать </w:t>
      </w:r>
      <w:r w:rsidRPr="0081790E">
        <w:rPr>
          <w:bCs/>
          <w:iCs/>
          <w:sz w:val="26"/>
          <w:szCs w:val="26"/>
        </w:rPr>
        <w:t>Атясова</w:t>
      </w:r>
      <w:r w:rsidRPr="0081790E">
        <w:rPr>
          <w:bCs/>
          <w:iCs/>
          <w:sz w:val="26"/>
          <w:szCs w:val="26"/>
        </w:rPr>
        <w:t xml:space="preserve"> Олега Сергеевича </w:t>
      </w:r>
      <w:r w:rsidRPr="0081790E">
        <w:rPr>
          <w:sz w:val="26"/>
          <w:szCs w:val="26"/>
        </w:rPr>
        <w:t>виновным в совершении административного прав</w:t>
      </w:r>
      <w:r w:rsidR="0081790E">
        <w:rPr>
          <w:sz w:val="26"/>
          <w:szCs w:val="26"/>
        </w:rPr>
        <w:t>онарушения, предусмотренного ч.</w:t>
      </w:r>
      <w:r w:rsidRPr="0081790E">
        <w:rPr>
          <w:sz w:val="26"/>
          <w:szCs w:val="26"/>
        </w:rPr>
        <w:t>2 ст.7.27 КоАП РФ, и назначить ей административное наказание в виде административного штрафа в размере</w:t>
      </w:r>
      <w:r w:rsidR="0081790E">
        <w:rPr>
          <w:sz w:val="26"/>
          <w:szCs w:val="26"/>
        </w:rPr>
        <w:t xml:space="preserve"> трехкратной стоимости похищенного имущества - </w:t>
      </w:r>
      <w:r w:rsidRPr="0081790E" w:rsidR="00140330">
        <w:rPr>
          <w:sz w:val="26"/>
          <w:szCs w:val="26"/>
        </w:rPr>
        <w:t>3</w:t>
      </w:r>
      <w:r w:rsidR="0081790E">
        <w:rPr>
          <w:sz w:val="26"/>
          <w:szCs w:val="26"/>
        </w:rPr>
        <w:t> </w:t>
      </w:r>
      <w:r w:rsidRPr="0081790E" w:rsidR="00140330">
        <w:rPr>
          <w:sz w:val="26"/>
          <w:szCs w:val="26"/>
        </w:rPr>
        <w:t>852</w:t>
      </w:r>
      <w:r w:rsidR="0081790E">
        <w:rPr>
          <w:sz w:val="26"/>
          <w:szCs w:val="26"/>
        </w:rPr>
        <w:t xml:space="preserve"> рубля </w:t>
      </w:r>
      <w:r w:rsidRPr="0081790E" w:rsidR="00140330">
        <w:rPr>
          <w:sz w:val="26"/>
          <w:szCs w:val="26"/>
        </w:rPr>
        <w:t>(три тысячи восемьсот пятьдесят два) рубл</w:t>
      </w:r>
      <w:r w:rsidR="0081790E">
        <w:rPr>
          <w:sz w:val="26"/>
          <w:szCs w:val="26"/>
        </w:rPr>
        <w:t>я</w:t>
      </w:r>
      <w:r w:rsidRPr="0081790E" w:rsidR="00140330">
        <w:rPr>
          <w:sz w:val="26"/>
          <w:szCs w:val="26"/>
        </w:rPr>
        <w:t xml:space="preserve"> 63 копейки</w:t>
      </w:r>
      <w:r w:rsidRPr="0081790E">
        <w:rPr>
          <w:sz w:val="26"/>
          <w:szCs w:val="26"/>
        </w:rPr>
        <w:t>.</w:t>
      </w: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На основании ч.1 ст.32.2 КоАП РФ </w:t>
      </w:r>
      <w:r w:rsidRPr="0081790E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81790E">
        <w:rPr>
          <w:rFonts w:eastAsia="Calibri"/>
          <w:sz w:val="26"/>
          <w:szCs w:val="26"/>
          <w:lang w:eastAsia="en-US"/>
        </w:rPr>
        <w:t xml:space="preserve">, </w:t>
      </w:r>
      <w:hyperlink r:id="rId5" w:anchor="sub_302013" w:history="1"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81790E">
        <w:rPr>
          <w:rFonts w:eastAsia="Calibri"/>
          <w:sz w:val="26"/>
          <w:szCs w:val="26"/>
          <w:lang w:eastAsia="en-US"/>
        </w:rPr>
        <w:t xml:space="preserve">, </w:t>
      </w:r>
      <w:hyperlink r:id="rId5" w:anchor="sub_322131" w:history="1"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81790E">
        <w:rPr>
          <w:rFonts w:eastAsia="Calibri"/>
          <w:sz w:val="26"/>
          <w:szCs w:val="26"/>
          <w:lang w:eastAsia="en-US"/>
        </w:rPr>
        <w:t xml:space="preserve"> и </w:t>
      </w:r>
      <w:hyperlink r:id="rId5" w:anchor="sub_302014" w:history="1"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81790E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</w:t>
        </w:r>
        <w:r w:rsid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r w:rsidRPr="0081790E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31.5</w:t>
        </w:r>
      </w:hyperlink>
      <w:r w:rsidRPr="0081790E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 - Югре (Департамент административного обеспечения </w:t>
      </w:r>
      <w:r w:rsidRPr="0081790E">
        <w:rPr>
          <w:sz w:val="26"/>
          <w:szCs w:val="26"/>
        </w:rPr>
        <w:t>ХМАО-Югры л/с 0487</w:t>
      </w:r>
      <w:r w:rsidRPr="0081790E">
        <w:rPr>
          <w:sz w:val="26"/>
          <w:szCs w:val="26"/>
          <w:lang w:val="en-US"/>
        </w:rPr>
        <w:t>D</w:t>
      </w:r>
      <w:r w:rsidRPr="0081790E">
        <w:rPr>
          <w:sz w:val="26"/>
          <w:szCs w:val="26"/>
        </w:rPr>
        <w:t xml:space="preserve">08080) номер счета получателя платежа </w:t>
      </w:r>
      <w:r w:rsidRPr="0081790E">
        <w:rPr>
          <w:sz w:val="26"/>
          <w:szCs w:val="26"/>
          <w:lang w:eastAsia="en-US"/>
        </w:rPr>
        <w:t xml:space="preserve">03100643000000018700 </w:t>
      </w:r>
      <w:r w:rsidRPr="0081790E">
        <w:rPr>
          <w:sz w:val="26"/>
          <w:szCs w:val="26"/>
        </w:rPr>
        <w:t xml:space="preserve">ИНН 8601073664 КПП 860101001 РКЦ Ханты-Мансийск// УФК по ХМАО </w:t>
      </w:r>
      <w:r w:rsidRPr="0081790E">
        <w:rPr>
          <w:sz w:val="26"/>
          <w:szCs w:val="26"/>
        </w:rPr>
        <w:t>кор</w:t>
      </w:r>
      <w:r w:rsidRPr="0081790E">
        <w:rPr>
          <w:sz w:val="26"/>
          <w:szCs w:val="26"/>
        </w:rPr>
        <w:t>./</w:t>
      </w:r>
      <w:r w:rsidRPr="0081790E">
        <w:rPr>
          <w:sz w:val="26"/>
          <w:szCs w:val="26"/>
        </w:rPr>
        <w:t>сч</w:t>
      </w:r>
      <w:r w:rsidRPr="0081790E">
        <w:rPr>
          <w:sz w:val="26"/>
          <w:szCs w:val="26"/>
        </w:rPr>
        <w:t xml:space="preserve">. банка получателя платежа </w:t>
      </w:r>
      <w:r w:rsidRPr="0081790E">
        <w:rPr>
          <w:sz w:val="26"/>
          <w:szCs w:val="26"/>
          <w:lang w:eastAsia="en-US"/>
        </w:rPr>
        <w:t xml:space="preserve">40102810245370000007 </w:t>
      </w:r>
      <w:r w:rsidRPr="0081790E">
        <w:rPr>
          <w:sz w:val="26"/>
          <w:szCs w:val="26"/>
        </w:rPr>
        <w:t xml:space="preserve">КБК </w:t>
      </w:r>
      <w:r w:rsidRPr="0081790E">
        <w:rPr>
          <w:sz w:val="26"/>
          <w:szCs w:val="26"/>
          <w:lang w:eastAsia="en-US"/>
        </w:rPr>
        <w:t xml:space="preserve">72011601073010027140 </w:t>
      </w:r>
      <w:r w:rsidRPr="0081790E">
        <w:rPr>
          <w:sz w:val="26"/>
          <w:szCs w:val="26"/>
        </w:rPr>
        <w:t xml:space="preserve">БИК 007162163 ОКТМО 71883000 УИН </w:t>
      </w:r>
      <w:r w:rsidRPr="0081790E" w:rsidR="008138DC">
        <w:rPr>
          <w:sz w:val="26"/>
          <w:szCs w:val="26"/>
          <w:lang w:eastAsia="en-US"/>
        </w:rPr>
        <w:t>0412365400335000882507103</w:t>
      </w:r>
      <w:r w:rsidRPr="0081790E">
        <w:rPr>
          <w:sz w:val="26"/>
          <w:szCs w:val="26"/>
        </w:rPr>
        <w:t>.</w:t>
      </w:r>
    </w:p>
    <w:p w:rsidR="00005546" w:rsidRPr="0081790E" w:rsidP="0081790E">
      <w:pPr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>Вещественное доказательство по делу DVD-диск с записью совершенного правонарушения хранить в материалах дела.</w:t>
      </w:r>
    </w:p>
    <w:p w:rsidR="00EA4DB2" w:rsidRPr="0081790E" w:rsidP="0081790E">
      <w:pPr>
        <w:pStyle w:val="BodyTextIndent"/>
        <w:ind w:firstLine="709"/>
        <w:jc w:val="both"/>
        <w:rPr>
          <w:sz w:val="26"/>
          <w:szCs w:val="26"/>
        </w:rPr>
      </w:pPr>
      <w:r w:rsidRPr="0081790E">
        <w:rPr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Pr="0081790E" w:rsidR="00140330">
        <w:rPr>
          <w:sz w:val="26"/>
          <w:szCs w:val="26"/>
        </w:rPr>
        <w:t>дней</w:t>
      </w:r>
      <w:r w:rsidRPr="0081790E">
        <w:rPr>
          <w:sz w:val="26"/>
          <w:szCs w:val="26"/>
        </w:rPr>
        <w:t xml:space="preserve"> со дня вручения или получения копии постановления.</w:t>
      </w:r>
    </w:p>
    <w:p w:rsidR="00EA4DB2" w:rsidRPr="0081790E" w:rsidP="0081790E">
      <w:pPr>
        <w:ind w:firstLine="709"/>
        <w:jc w:val="both"/>
        <w:rPr>
          <w:sz w:val="26"/>
          <w:szCs w:val="26"/>
        </w:rPr>
      </w:pPr>
    </w:p>
    <w:p w:rsidR="00EA4DB2" w:rsidP="0081790E">
      <w:pPr>
        <w:ind w:firstLine="709"/>
        <w:jc w:val="both"/>
        <w:rPr>
          <w:sz w:val="26"/>
          <w:szCs w:val="26"/>
        </w:rPr>
      </w:pPr>
    </w:p>
    <w:p w:rsidR="0081790E" w:rsidRPr="0081790E" w:rsidP="0081790E">
      <w:pPr>
        <w:ind w:firstLine="709"/>
        <w:jc w:val="both"/>
        <w:rPr>
          <w:sz w:val="26"/>
          <w:szCs w:val="26"/>
        </w:rPr>
      </w:pPr>
    </w:p>
    <w:p w:rsidR="002C4D5D" w:rsidRPr="0081790E" w:rsidP="0081790E">
      <w:pPr>
        <w:ind w:firstLine="709"/>
        <w:rPr>
          <w:sz w:val="26"/>
          <w:szCs w:val="26"/>
        </w:rPr>
      </w:pPr>
      <w:r w:rsidRPr="0081790E">
        <w:rPr>
          <w:sz w:val="26"/>
          <w:szCs w:val="26"/>
        </w:rPr>
        <w:t xml:space="preserve">Мировой судья                                          </w:t>
      </w:r>
      <w:r w:rsidR="0081790E">
        <w:rPr>
          <w:sz w:val="26"/>
          <w:szCs w:val="26"/>
        </w:rPr>
        <w:t xml:space="preserve">                               </w:t>
      </w:r>
      <w:r w:rsidRPr="0081790E">
        <w:rPr>
          <w:sz w:val="26"/>
          <w:szCs w:val="26"/>
        </w:rPr>
        <w:t xml:space="preserve">       С.С. Красников</w:t>
      </w:r>
    </w:p>
    <w:sectPr w:rsidSect="0081790E"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0E" w:rsidRPr="0081790E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  <w:r w:rsidRPr="0081790E">
      <w:rPr>
        <w:bCs/>
        <w:sz w:val="20"/>
        <w:szCs w:val="20"/>
      </w:rPr>
      <w:t>№5-88-1702/2025</w:t>
    </w:r>
  </w:p>
  <w:p w:rsidR="0081790E" w:rsidP="0081790E">
    <w:pPr>
      <w:pStyle w:val="NoSpacing"/>
      <w:jc w:val="right"/>
    </w:pPr>
    <w:r w:rsidRPr="0081790E">
      <w:rPr>
        <w:sz w:val="20"/>
        <w:szCs w:val="20"/>
      </w:rPr>
      <w:t>86</w:t>
    </w:r>
    <w:r w:rsidRPr="0081790E">
      <w:rPr>
        <w:sz w:val="20"/>
        <w:szCs w:val="20"/>
        <w:lang w:val="en-US"/>
      </w:rPr>
      <w:t>MS</w:t>
    </w:r>
    <w:r w:rsidRPr="0081790E">
      <w:rPr>
        <w:sz w:val="20"/>
        <w:szCs w:val="20"/>
      </w:rPr>
      <w:t>0033-01-2025-000153-33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B2"/>
    <w:rsid w:val="00005546"/>
    <w:rsid w:val="00140330"/>
    <w:rsid w:val="002C4D5D"/>
    <w:rsid w:val="008138DC"/>
    <w:rsid w:val="0081790E"/>
    <w:rsid w:val="009C44E6"/>
    <w:rsid w:val="00AB21A2"/>
    <w:rsid w:val="00B92908"/>
    <w:rsid w:val="00E95CDB"/>
    <w:rsid w:val="00EA4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6A04C-CC7B-41E9-8558-7CB863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A4DB2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4D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A4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554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7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7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